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 xml:space="preserve">Załącznik nr </w:t>
      </w:r>
      <w:r w:rsidR="00124750">
        <w:rPr>
          <w:rFonts w:ascii="Arial" w:hAnsi="Arial" w:cs="Arial"/>
          <w:b/>
          <w:bCs/>
        </w:rPr>
        <w:t>4</w:t>
      </w:r>
      <w:r w:rsidRPr="00490EA4">
        <w:rPr>
          <w:rFonts w:ascii="Arial" w:hAnsi="Arial" w:cs="Arial"/>
          <w:b/>
          <w:bCs/>
        </w:rPr>
        <w:t xml:space="preserve"> do SIWZ</w:t>
      </w:r>
    </w:p>
    <w:p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9D183D" w:rsidRDefault="009D183D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bookmarkStart w:id="0" w:name="_GoBack"/>
      <w:bookmarkEnd w:id="0"/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BA3447" w:rsidRPr="00BA3447" w:rsidRDefault="00BA3447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</w:p>
    <w:p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(tj.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:rsidR="00124750" w:rsidRDefault="00BA3447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</w:t>
      </w:r>
      <w:r w:rsidR="00124750">
        <w:rPr>
          <w:rFonts w:ascii="Arial" w:hAnsi="Arial" w:cs="Arial"/>
          <w:i/>
        </w:rPr>
        <w:t>wykazu</w:t>
      </w:r>
      <w:r w:rsidRPr="00BA3447">
        <w:rPr>
          <w:rFonts w:ascii="Arial" w:hAnsi="Arial" w:cs="Arial"/>
          <w:i/>
        </w:rPr>
        <w:t xml:space="preserve">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</w:t>
      </w:r>
      <w:r w:rsidR="00124750">
        <w:rPr>
          <w:rFonts w:ascii="Arial" w:hAnsi="Arial" w:cs="Arial"/>
          <w:i/>
        </w:rPr>
        <w:t>m.</w:t>
      </w:r>
    </w:p>
    <w:p w:rsidR="00124750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A374B1" w:rsidRDefault="00124750" w:rsidP="00124750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  <w:r w:rsidRPr="00A374B1">
        <w:rPr>
          <w:rFonts w:ascii="Arial" w:eastAsiaTheme="minorHAnsi" w:hAnsi="Arial" w:cs="Arial"/>
          <w:color w:val="000000"/>
          <w:kern w:val="0"/>
          <w:sz w:val="18"/>
          <w:szCs w:val="18"/>
          <w:lang w:eastAsia="en-US"/>
        </w:rPr>
        <w:t>Wykaz musi potwierdzać spełnianie warunku udziału w postępowaniu określonego w specyfikacji istotnych warunków zamówienia, tj.:</w:t>
      </w:r>
      <w:r w:rsidRPr="00A374B1">
        <w:rPr>
          <w:rFonts w:ascii="Arial" w:hAnsi="Arial" w:cs="Arial"/>
          <w:sz w:val="18"/>
          <w:szCs w:val="18"/>
        </w:rPr>
        <w:t xml:space="preserve"> potwierdzić dysponowanie co najmniej jedną osobą, która będzie pełnić funkcję kierownika budowy, posiadającą uprawnienia budowlane do kierowania robotami w specjalności konstrukcyjno-budowlanej bez ograniczeń oraz posiadającą co najmniej 7 lat doświadczenia od chwili uzyskania uprawnień w pełnieniu funkcji na stanowisku kierownika budowy lub kierownika robót w branży konstrukcyjno-budowlanej, w tym przy realizacji co najmniej jednego (1) zamówienia polegającego na budowie lub przebudowie odkrytego kąpieliska o łącznej powierzchni lustra wody nie mniejszej niż </w:t>
      </w:r>
      <w:r w:rsidR="00DC2FA8" w:rsidRPr="00A374B1">
        <w:rPr>
          <w:rFonts w:ascii="Arial" w:hAnsi="Arial" w:cs="Arial"/>
          <w:sz w:val="18"/>
          <w:szCs w:val="18"/>
        </w:rPr>
        <w:t>8</w:t>
      </w:r>
      <w:r w:rsidRPr="00A374B1">
        <w:rPr>
          <w:rFonts w:ascii="Arial" w:hAnsi="Arial" w:cs="Arial"/>
          <w:sz w:val="18"/>
          <w:szCs w:val="18"/>
        </w:rPr>
        <w:t xml:space="preserve">00 m2 o wartości robót co najmniej </w:t>
      </w:r>
      <w:r w:rsidR="00DC2FA8" w:rsidRPr="00A374B1">
        <w:rPr>
          <w:rFonts w:ascii="Arial" w:hAnsi="Arial" w:cs="Arial"/>
          <w:sz w:val="18"/>
          <w:szCs w:val="18"/>
        </w:rPr>
        <w:t>7.500</w:t>
      </w:r>
      <w:r w:rsidRPr="00A374B1">
        <w:rPr>
          <w:rFonts w:ascii="Arial" w:hAnsi="Arial" w:cs="Arial"/>
          <w:sz w:val="18"/>
          <w:szCs w:val="18"/>
        </w:rPr>
        <w:t>.000,00 PLN brutto.</w:t>
      </w:r>
    </w:p>
    <w:p w:rsidR="00BA3447" w:rsidRPr="00A374B1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  <w:sz w:val="18"/>
          <w:szCs w:val="18"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124750" w:rsidRDefault="00124750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48"/>
        <w:gridCol w:w="5651"/>
      </w:tblGrid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Pr="00BA3447" w:rsidRDefault="00BA3447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data </w:t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:rsidR="005170AE" w:rsidRPr="00BA3447" w:rsidRDefault="005170AE" w:rsidP="00BA3447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124750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9E3" w:rsidRDefault="008679E3" w:rsidP="00124750">
      <w:pPr>
        <w:rPr>
          <w:rFonts w:hint="eastAsia"/>
        </w:rPr>
      </w:pPr>
      <w:r>
        <w:separator/>
      </w:r>
    </w:p>
  </w:endnote>
  <w:endnote w:type="continuationSeparator" w:id="0">
    <w:p w:rsidR="008679E3" w:rsidRDefault="008679E3" w:rsidP="001247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  <w:r w:rsidRPr="00124750">
      <w:rPr>
        <w:rFonts w:ascii="Arial" w:hAnsi="Arial" w:cs="Arial"/>
        <w:sz w:val="18"/>
        <w:szCs w:val="18"/>
      </w:rPr>
      <w:t>strona 1 z 1</w:t>
    </w:r>
  </w:p>
  <w:p w:rsidR="00124750" w:rsidRPr="00124750" w:rsidRDefault="00124750" w:rsidP="00124750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9E3" w:rsidRDefault="008679E3" w:rsidP="00124750">
      <w:pPr>
        <w:rPr>
          <w:rFonts w:hint="eastAsia"/>
        </w:rPr>
      </w:pPr>
      <w:r>
        <w:separator/>
      </w:r>
    </w:p>
  </w:footnote>
  <w:footnote w:type="continuationSeparator" w:id="0">
    <w:p w:rsidR="008679E3" w:rsidRDefault="008679E3" w:rsidP="001247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0B2D"/>
    <w:multiLevelType w:val="multilevel"/>
    <w:tmpl w:val="BF40A7B4"/>
    <w:styleLink w:val="WWOutlineListStyle1"/>
    <w:lvl w:ilvl="0">
      <w:start w:val="1"/>
      <w:numFmt w:val="decimal"/>
      <w:pStyle w:val="Heading1"/>
      <w:lvlText w:val="%1"/>
      <w:lvlJc w:val="left"/>
    </w:lvl>
    <w:lvl w:ilvl="1">
      <w:start w:val="7"/>
      <w:numFmt w:val="decimal"/>
      <w:pStyle w:val="Heading2"/>
      <w:lvlText w:val="%2."/>
      <w:lvlJc w:val="left"/>
    </w:lvl>
    <w:lvl w:ilvl="2">
      <w:start w:val="1"/>
      <w:numFmt w:val="decimal"/>
      <w:pStyle w:val="Heading3"/>
      <w:lvlText w:val="%1.%2.%3"/>
      <w:lvlJc w:val="left"/>
    </w:lvl>
    <w:lvl w:ilvl="3">
      <w:start w:val="1"/>
      <w:numFmt w:val="decimal"/>
      <w:pStyle w:val="Heading4"/>
      <w:lvlText w:val="%1.%2.%3.%4"/>
      <w:lvlJc w:val="left"/>
    </w:lvl>
    <w:lvl w:ilvl="4">
      <w:start w:val="1"/>
      <w:numFmt w:val="decimal"/>
      <w:pStyle w:val="Heading5"/>
      <w:lvlText w:val="%1.%2.%3.%4.%5"/>
      <w:lvlJc w:val="left"/>
    </w:lvl>
    <w:lvl w:ilvl="5">
      <w:start w:val="1"/>
      <w:numFmt w:val="decimal"/>
      <w:pStyle w:val="Heading6"/>
      <w:lvlText w:val="%1.%2.%3.%4.%5.%6"/>
      <w:lvlJc w:val="left"/>
    </w:lvl>
    <w:lvl w:ilvl="6">
      <w:start w:val="1"/>
      <w:numFmt w:val="decimal"/>
      <w:pStyle w:val="Heading7"/>
      <w:lvlText w:val="%1.%2.%3.%4.%5.%6.%7"/>
      <w:lvlJc w:val="left"/>
    </w:lvl>
    <w:lvl w:ilvl="7">
      <w:start w:val="1"/>
      <w:numFmt w:val="decimal"/>
      <w:pStyle w:val="Heading8"/>
      <w:lvlText w:val="%1.%2.%3.%4.%5.%6.%7.%8"/>
      <w:lvlJc w:val="left"/>
    </w:lvl>
    <w:lvl w:ilvl="8">
      <w:start w:val="1"/>
      <w:numFmt w:val="decimal"/>
      <w:pStyle w:val="Heading9"/>
      <w:lvlText w:val="%1.%2.%3.%4.%5.%6.%7.%8.%9"/>
      <w:lvlJc w:val="left"/>
    </w:lvl>
  </w:abstractNum>
  <w:abstractNum w:abstractNumId="1">
    <w:nsid w:val="77FF3344"/>
    <w:multiLevelType w:val="hybridMultilevel"/>
    <w:tmpl w:val="F4784B40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7">
      <w:start w:val="1"/>
      <w:numFmt w:val="lowerLetter"/>
      <w:lvlText w:val="%3)"/>
      <w:lvlJc w:val="lef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447"/>
    <w:rsid w:val="0001151C"/>
    <w:rsid w:val="000127E4"/>
    <w:rsid w:val="000415C5"/>
    <w:rsid w:val="00124750"/>
    <w:rsid w:val="0026060D"/>
    <w:rsid w:val="00292B5B"/>
    <w:rsid w:val="0039721A"/>
    <w:rsid w:val="00491817"/>
    <w:rsid w:val="005170AE"/>
    <w:rsid w:val="00551C6C"/>
    <w:rsid w:val="00735056"/>
    <w:rsid w:val="008679E3"/>
    <w:rsid w:val="00995D03"/>
    <w:rsid w:val="009D183D"/>
    <w:rsid w:val="00A374B1"/>
    <w:rsid w:val="00BA3447"/>
    <w:rsid w:val="00BD2856"/>
    <w:rsid w:val="00DC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  <w:style w:type="numbering" w:customStyle="1" w:styleId="WWOutlineListStyle1">
    <w:name w:val="WW_OutlineListStyle_1"/>
    <w:basedOn w:val="Bezlisty"/>
    <w:rsid w:val="00124750"/>
    <w:pPr>
      <w:numPr>
        <w:numId w:val="1"/>
      </w:numPr>
    </w:pPr>
  </w:style>
  <w:style w:type="paragraph" w:customStyle="1" w:styleId="Heading1">
    <w:name w:val="Heading 1"/>
    <w:basedOn w:val="Standard"/>
    <w:next w:val="Standard"/>
    <w:rsid w:val="00124750"/>
    <w:pPr>
      <w:keepNext/>
      <w:numPr>
        <w:numId w:val="1"/>
      </w:numPr>
      <w:outlineLvl w:val="0"/>
    </w:pPr>
    <w:rPr>
      <w:b/>
      <w:sz w:val="28"/>
    </w:rPr>
  </w:style>
  <w:style w:type="paragraph" w:customStyle="1" w:styleId="Heading2">
    <w:name w:val="Heading 2"/>
    <w:basedOn w:val="Standard"/>
    <w:next w:val="Standard"/>
    <w:rsid w:val="00124750"/>
    <w:pPr>
      <w:keepNext/>
      <w:numPr>
        <w:ilvl w:val="1"/>
        <w:numId w:val="1"/>
      </w:numPr>
      <w:jc w:val="center"/>
      <w:outlineLvl w:val="1"/>
    </w:pPr>
    <w:rPr>
      <w:b/>
      <w:sz w:val="22"/>
    </w:rPr>
  </w:style>
  <w:style w:type="paragraph" w:customStyle="1" w:styleId="Heading3">
    <w:name w:val="Heading 3"/>
    <w:basedOn w:val="Standard"/>
    <w:next w:val="Standard"/>
    <w:rsid w:val="00124750"/>
    <w:pPr>
      <w:keepNext/>
      <w:numPr>
        <w:ilvl w:val="2"/>
        <w:numId w:val="1"/>
      </w:numPr>
      <w:jc w:val="both"/>
      <w:outlineLvl w:val="2"/>
    </w:pPr>
    <w:rPr>
      <w:b/>
      <w:sz w:val="22"/>
    </w:rPr>
  </w:style>
  <w:style w:type="paragraph" w:customStyle="1" w:styleId="Heading4">
    <w:name w:val="Heading 4"/>
    <w:basedOn w:val="Standard"/>
    <w:next w:val="Standard"/>
    <w:rsid w:val="00124750"/>
    <w:pPr>
      <w:keepNext/>
      <w:numPr>
        <w:ilvl w:val="3"/>
        <w:numId w:val="1"/>
      </w:numPr>
      <w:jc w:val="center"/>
      <w:outlineLvl w:val="3"/>
    </w:pPr>
    <w:rPr>
      <w:b/>
      <w:sz w:val="22"/>
    </w:rPr>
  </w:style>
  <w:style w:type="paragraph" w:customStyle="1" w:styleId="Heading5">
    <w:name w:val="Heading 5"/>
    <w:basedOn w:val="Standard"/>
    <w:next w:val="Standard"/>
    <w:rsid w:val="00124750"/>
    <w:pPr>
      <w:keepNext/>
      <w:numPr>
        <w:ilvl w:val="4"/>
        <w:numId w:val="1"/>
      </w:numPr>
      <w:tabs>
        <w:tab w:val="left" w:pos="480"/>
      </w:tabs>
      <w:jc w:val="both"/>
      <w:outlineLvl w:val="4"/>
    </w:pPr>
    <w:rPr>
      <w:b/>
      <w:color w:val="000080"/>
      <w:sz w:val="22"/>
    </w:rPr>
  </w:style>
  <w:style w:type="paragraph" w:customStyle="1" w:styleId="Heading6">
    <w:name w:val="Heading 6"/>
    <w:basedOn w:val="Standard"/>
    <w:next w:val="Standard"/>
    <w:rsid w:val="0012475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 7"/>
    <w:basedOn w:val="Standard"/>
    <w:next w:val="Standard"/>
    <w:rsid w:val="00124750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customStyle="1" w:styleId="Heading8">
    <w:name w:val="Heading 8"/>
    <w:basedOn w:val="Standard"/>
    <w:next w:val="Standard"/>
    <w:rsid w:val="00124750"/>
    <w:pPr>
      <w:keepNext/>
      <w:numPr>
        <w:ilvl w:val="7"/>
        <w:numId w:val="1"/>
      </w:numPr>
      <w:outlineLvl w:val="7"/>
    </w:pPr>
    <w:rPr>
      <w:sz w:val="28"/>
      <w:u w:val="single"/>
    </w:rPr>
  </w:style>
  <w:style w:type="paragraph" w:customStyle="1" w:styleId="Heading9">
    <w:name w:val="Heading 9"/>
    <w:basedOn w:val="Standard"/>
    <w:next w:val="Standard"/>
    <w:rsid w:val="0012475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12475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475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475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750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Dotka</cp:lastModifiedBy>
  <cp:revision>2</cp:revision>
  <dcterms:created xsi:type="dcterms:W3CDTF">2019-12-19T19:00:00Z</dcterms:created>
  <dcterms:modified xsi:type="dcterms:W3CDTF">2019-12-19T19:00:00Z</dcterms:modified>
</cp:coreProperties>
</file>